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2D8EDA60"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RF funds. The following information is reported for the period of</w:t>
      </w:r>
      <w:r w:rsidR="00A1160B">
        <w:rPr>
          <w:b/>
          <w:bCs/>
          <w:sz w:val="22"/>
          <w:szCs w:val="22"/>
        </w:rPr>
        <w:t xml:space="preserve"> 4/1/2022-6/30/2022</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0F274C86" w:rsidR="00D161F4" w:rsidRPr="00186321" w:rsidRDefault="0031558E">
      <w:pPr>
        <w:rPr>
          <w:sz w:val="22"/>
          <w:szCs w:val="22"/>
        </w:rPr>
      </w:pPr>
      <w:r>
        <w:rPr>
          <w:sz w:val="22"/>
          <w:szCs w:val="22"/>
        </w:rPr>
        <w:t>For this reporting period, $</w:t>
      </w:r>
      <w:r w:rsidR="00A1160B">
        <w:rPr>
          <w:sz w:val="22"/>
          <w:szCs w:val="22"/>
        </w:rPr>
        <w:t>8000.00</w:t>
      </w:r>
      <w:r>
        <w:rPr>
          <w:sz w:val="22"/>
          <w:szCs w:val="22"/>
        </w:rPr>
        <w:t xml:space="preserve"> was awarded to </w:t>
      </w:r>
      <w:r w:rsidR="00A1160B">
        <w:rPr>
          <w:sz w:val="22"/>
          <w:szCs w:val="22"/>
        </w:rPr>
        <w:t>3</w:t>
      </w:r>
      <w:r>
        <w:rPr>
          <w:sz w:val="22"/>
          <w:szCs w:val="22"/>
        </w:rPr>
        <w:t xml:space="preserve"> students.  $</w:t>
      </w:r>
      <w:r w:rsidR="00A1160B">
        <w:rPr>
          <w:sz w:val="22"/>
          <w:szCs w:val="22"/>
        </w:rPr>
        <w:t>0</w:t>
      </w:r>
      <w:r>
        <w:rPr>
          <w:sz w:val="22"/>
          <w:szCs w:val="22"/>
        </w:rPr>
        <w:t xml:space="preserve">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A1160B">
        <w:rPr>
          <w:b/>
          <w:bCs/>
          <w:sz w:val="22"/>
          <w:szCs w:val="22"/>
        </w:rPr>
        <w:t>148,180</w:t>
      </w:r>
      <w:r w:rsidR="00790208" w:rsidRPr="00186321">
        <w:rPr>
          <w:b/>
          <w:bCs/>
          <w:sz w:val="22"/>
          <w:szCs w:val="22"/>
        </w:rPr>
        <w:t xml:space="preserve"> or </w:t>
      </w:r>
      <w:r w:rsidR="00A1160B">
        <w:rPr>
          <w:b/>
          <w:bCs/>
          <w:sz w:val="22"/>
          <w:szCs w:val="22"/>
        </w:rPr>
        <w:t>80</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3A552B7B"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E11249">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ct of 1965 and thus eligible to receive Emergency Financial Aid Grants to students under Section 18004(a)(1) of the CARES act.</w:t>
      </w:r>
      <w:r w:rsidR="00A1160B">
        <w:rPr>
          <w:sz w:val="22"/>
          <w:szCs w:val="22"/>
        </w:rPr>
        <w:t xml:space="preserve"> </w:t>
      </w:r>
      <w:r w:rsidR="00A1160B" w:rsidRPr="00A1160B">
        <w:rPr>
          <w:b/>
          <w:bCs/>
          <w:sz w:val="22"/>
          <w:szCs w:val="22"/>
        </w:rPr>
        <w:t>80 s</w:t>
      </w:r>
      <w:r w:rsidR="00D161F4" w:rsidRPr="00A1160B">
        <w:rPr>
          <w:b/>
          <w:bCs/>
          <w:sz w:val="22"/>
          <w:szCs w:val="22"/>
        </w:rPr>
        <w:t>tudents</w:t>
      </w:r>
      <w:r w:rsidR="00D161F4" w:rsidRPr="00186321">
        <w:rPr>
          <w:b/>
          <w:bCs/>
          <w:sz w:val="22"/>
          <w:szCs w:val="22"/>
        </w:rPr>
        <w:t xml:space="preserve">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790208"/>
    <w:rsid w:val="008B29A1"/>
    <w:rsid w:val="009B1F8E"/>
    <w:rsid w:val="009B362B"/>
    <w:rsid w:val="00A1160B"/>
    <w:rsid w:val="00A22467"/>
    <w:rsid w:val="00A87EDD"/>
    <w:rsid w:val="00B205DC"/>
    <w:rsid w:val="00D161F4"/>
    <w:rsid w:val="00D74849"/>
    <w:rsid w:val="00D97173"/>
    <w:rsid w:val="00E11249"/>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2</cp:revision>
  <cp:lastPrinted>2023-02-14T21:48:00Z</cp:lastPrinted>
  <dcterms:created xsi:type="dcterms:W3CDTF">2023-02-15T00:10:00Z</dcterms:created>
  <dcterms:modified xsi:type="dcterms:W3CDTF">2023-02-15T00:10:00Z</dcterms:modified>
</cp:coreProperties>
</file>